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562D" w14:textId="77777777" w:rsidR="00BB3586" w:rsidRPr="00985D50" w:rsidRDefault="00BB3586" w:rsidP="00BB3586">
      <w:pPr>
        <w:pStyle w:val="a4"/>
        <w:spacing w:after="0" w:line="36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Для участия в конкурсе на получение Стипендии GTL необходимо направить в электронном виде на почту </w:t>
      </w:r>
      <w:r w:rsidRPr="000F483E">
        <w:rPr>
          <w:rFonts w:ascii="Tahoma" w:hAnsi="Tahoma" w:cs="Tahoma"/>
          <w:b/>
          <w:bCs/>
          <w:sz w:val="24"/>
          <w:szCs w:val="24"/>
        </w:rPr>
        <w:t>scholarship@gtl.uz</w:t>
      </w:r>
      <w:r w:rsidRPr="00985D50">
        <w:rPr>
          <w:rFonts w:ascii="Tahoma" w:hAnsi="Tahoma" w:cs="Tahoma"/>
          <w:sz w:val="24"/>
          <w:szCs w:val="24"/>
        </w:rPr>
        <w:t xml:space="preserve"> с указанием темы письма «Стипендия GTL» следующие документы (в виде скан-копий):</w:t>
      </w:r>
    </w:p>
    <w:p w14:paraId="6F20D403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Справка с места учебы;</w:t>
      </w:r>
    </w:p>
    <w:p w14:paraId="597264DC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Заполненная форма заявки на участие в Конкурсе, представленной в </w:t>
      </w:r>
      <w:r w:rsidRPr="00985D50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>Приложении № 1</w:t>
      </w:r>
      <w:r w:rsidRPr="00985D50">
        <w:rPr>
          <w:rFonts w:ascii="Tahoma" w:hAnsi="Tahoma" w:cs="Tahoma"/>
          <w:sz w:val="24"/>
          <w:szCs w:val="24"/>
        </w:rPr>
        <w:t xml:space="preserve"> к настоящему Положению;</w:t>
      </w:r>
    </w:p>
    <w:p w14:paraId="149429CF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Мотивационное письмо на английском, русском или узбекском языке (по усмотрению Претендента);</w:t>
      </w:r>
    </w:p>
    <w:p w14:paraId="1314B488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Копии патентов или других документов, подтверждающих достижения в области науки (при наличии); </w:t>
      </w:r>
    </w:p>
    <w:p w14:paraId="1C5E8014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Копии сертификатов/рекомендательных писем об участии в различных проектах/стажировках (при наличии);</w:t>
      </w:r>
    </w:p>
    <w:p w14:paraId="70643B5B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Согласие на обработку персональных данных, заполненное и подписанное Претендентом по форме, предоставленной в Приложении № 2 к настоящему Положению; </w:t>
      </w:r>
    </w:p>
    <w:p w14:paraId="504605D2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Сертификаты или документы, подтверждающие уровень владения иностранными языками (при наличии);</w:t>
      </w:r>
    </w:p>
    <w:p w14:paraId="295A3B8E" w14:textId="77777777" w:rsidR="00BB3586" w:rsidRPr="00985D50" w:rsidRDefault="00BB3586" w:rsidP="00BB3586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Претендент может участвовать в Конкурсе повторно в следующем календарном году при соответствии его требованиям, изложенным в разделе 2.4.</w:t>
      </w:r>
    </w:p>
    <w:p w14:paraId="05AB9081" w14:textId="77777777" w:rsidR="00BB3586" w:rsidRPr="00985D50" w:rsidRDefault="00BB3586" w:rsidP="00BB3586">
      <w:pPr>
        <w:pStyle w:val="a4"/>
        <w:spacing w:after="0" w:line="36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21D35724" w14:textId="77777777" w:rsidR="00BB3586" w:rsidRPr="00985D50" w:rsidRDefault="00BB3586" w:rsidP="00BB3586">
      <w:pPr>
        <w:pStyle w:val="a4"/>
        <w:numPr>
          <w:ilvl w:val="1"/>
          <w:numId w:val="1"/>
        </w:numPr>
        <w:spacing w:after="0" w:line="360" w:lineRule="auto"/>
        <w:ind w:left="0" w:firstLine="709"/>
        <w:rPr>
          <w:rFonts w:ascii="Tahoma" w:hAnsi="Tahoma" w:cs="Tahoma"/>
          <w:b/>
          <w:sz w:val="24"/>
          <w:szCs w:val="24"/>
        </w:rPr>
      </w:pPr>
      <w:r w:rsidRPr="00985D50">
        <w:rPr>
          <w:rFonts w:ascii="Tahoma" w:hAnsi="Tahoma" w:cs="Tahoma"/>
          <w:b/>
          <w:sz w:val="24"/>
          <w:szCs w:val="24"/>
        </w:rPr>
        <w:t>Требования к претендентам</w:t>
      </w:r>
    </w:p>
    <w:p w14:paraId="43C2D559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Возраст Претендента должен быть до 30 лет включительно.</w:t>
      </w:r>
    </w:p>
    <w:p w14:paraId="247F85EF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Стипендия </w:t>
      </w:r>
      <w:r w:rsidRPr="00985D50">
        <w:rPr>
          <w:rFonts w:ascii="Tahoma" w:hAnsi="Tahoma" w:cs="Tahoma"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sz w:val="24"/>
          <w:szCs w:val="24"/>
        </w:rPr>
        <w:t xml:space="preserve"> может быть назначена </w:t>
      </w:r>
      <w:bookmarkStart w:id="0" w:name="_Hlk10817299"/>
      <w:r w:rsidRPr="00985D50">
        <w:rPr>
          <w:rFonts w:ascii="Tahoma" w:hAnsi="Tahoma" w:cs="Tahoma"/>
          <w:sz w:val="24"/>
          <w:szCs w:val="24"/>
        </w:rPr>
        <w:t>студенту дневного отделения (очной формы обучения), который учится на момент подачи заявки на участие в Конкурсе, на третьем, четвертом курсе бакалавриата или на первом, втором курсе магистратуры.</w:t>
      </w:r>
    </w:p>
    <w:p w14:paraId="4B41EA0E" w14:textId="77777777" w:rsidR="00BB3586" w:rsidRPr="00985D50" w:rsidRDefault="00BB3586" w:rsidP="00BB3586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rPr>
          <w:rFonts w:ascii="Tahoma" w:hAnsi="Tahoma" w:cs="Tahoma"/>
          <w:b/>
          <w:bCs/>
          <w:sz w:val="24"/>
          <w:szCs w:val="24"/>
        </w:rPr>
      </w:pPr>
      <w:r w:rsidRPr="00985D50">
        <w:rPr>
          <w:rFonts w:ascii="Tahoma" w:hAnsi="Tahoma" w:cs="Tahoma"/>
          <w:b/>
          <w:bCs/>
          <w:sz w:val="24"/>
          <w:szCs w:val="24"/>
        </w:rPr>
        <w:t>Процедура проведения конкурса</w:t>
      </w:r>
    </w:p>
    <w:p w14:paraId="3ABCF8D2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Конкурс проводится в три этапа. </w:t>
      </w:r>
    </w:p>
    <w:p w14:paraId="7EA2730B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На первом этапе отбор производится на основании полученных документов, указанных в пункте 2.3. </w:t>
      </w:r>
    </w:p>
    <w:p w14:paraId="39245645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Второй этап проводится в первые 2 недели проведения Конкурса.</w:t>
      </w:r>
    </w:p>
    <w:p w14:paraId="420E76D9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Второй этап Конкурса проводится в виде письменной работы. </w:t>
      </w:r>
    </w:p>
    <w:p w14:paraId="3FF23E3F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lastRenderedPageBreak/>
        <w:t xml:space="preserve">Претенденты, показавшие наилучшие результаты письменной работы приглашаются на третий этап Конкурса, которой пройдет в виде устного собеседования во второй и третьей недели месяца (или одновременно с письменным экзаменом). Претендентам, показавшим лучшие результаты в устном собеседовании, назначаются Стипендия </w:t>
      </w:r>
      <w:r w:rsidRPr="00985D50">
        <w:rPr>
          <w:rFonts w:ascii="Tahoma" w:hAnsi="Tahoma" w:cs="Tahoma"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sz w:val="24"/>
          <w:szCs w:val="24"/>
        </w:rPr>
        <w:t>.</w:t>
      </w:r>
    </w:p>
    <w:p w14:paraId="4B4AC171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Письменная работа и устное собеседование могут проводиться на государственном, русском и/или английском языках по желанию Претендентов. При этом, знания иностранных языков является дополнительным преимуществом в прохождении Конкурса. </w:t>
      </w:r>
    </w:p>
    <w:p w14:paraId="0DEBDBA1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Претенденты информируются о втором и третьем этапе Конкурса (дата и место проведения) не менее чем за 7 дней до проведения тестирования или собеседования посредством электронной почты и/или контактного телефона со стороны представителей Компании. </w:t>
      </w:r>
    </w:p>
    <w:p w14:paraId="2C555F38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Претендент самостоятельно несет все расходы, связанные с подготовкой и подачей заявки, а также участия на всех этапах Конкурса, включая расходы на проезд и проживание в городе проведения Конкурса, при необходимости. </w:t>
      </w:r>
    </w:p>
    <w:p w14:paraId="6232B5DE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 xml:space="preserve">Компания вправе не объяснять Стипендиатам причины отказа в предоставлении Стипендии </w:t>
      </w:r>
      <w:r w:rsidRPr="00985D50">
        <w:rPr>
          <w:rFonts w:ascii="Tahoma" w:hAnsi="Tahoma" w:cs="Tahoma"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sz w:val="24"/>
          <w:szCs w:val="24"/>
        </w:rPr>
        <w:t>.</w:t>
      </w:r>
    </w:p>
    <w:p w14:paraId="4E77ED46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sz w:val="24"/>
          <w:szCs w:val="24"/>
        </w:rPr>
        <w:t>По окончании обучения в ВУЗе Стипендиаты могут быть наняты на работу со стороны Компании учитывая наличие вакантных рабочих мест.</w:t>
      </w:r>
    </w:p>
    <w:p w14:paraId="69D67849" w14:textId="77777777" w:rsidR="00BB3586" w:rsidRPr="00985D50" w:rsidRDefault="00BB3586" w:rsidP="00BB3586">
      <w:pPr>
        <w:pStyle w:val="a4"/>
        <w:numPr>
          <w:ilvl w:val="1"/>
          <w:numId w:val="1"/>
        </w:numPr>
        <w:spacing w:after="0" w:line="360" w:lineRule="auto"/>
        <w:ind w:left="0" w:firstLine="709"/>
        <w:rPr>
          <w:rFonts w:ascii="Tahoma" w:hAnsi="Tahoma" w:cs="Tahoma"/>
          <w:b/>
          <w:bCs/>
          <w:sz w:val="24"/>
          <w:szCs w:val="24"/>
        </w:rPr>
      </w:pPr>
      <w:bookmarkStart w:id="1" w:name="_Hlk40778488"/>
      <w:bookmarkStart w:id="2" w:name="_Hlk64560092"/>
      <w:r w:rsidRPr="00985D50">
        <w:rPr>
          <w:rFonts w:ascii="Tahoma" w:hAnsi="Tahoma" w:cs="Tahoma"/>
          <w:b/>
          <w:bCs/>
          <w:sz w:val="24"/>
          <w:szCs w:val="24"/>
        </w:rPr>
        <w:t>Основания для прекращения выплат стипендий</w:t>
      </w:r>
    </w:p>
    <w:bookmarkEnd w:id="1"/>
    <w:p w14:paraId="63D16AE6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Выплата Стипендии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>, может быть, отменена в следующих случаях:</w:t>
      </w:r>
    </w:p>
    <w:p w14:paraId="73FEE659" w14:textId="77777777" w:rsidR="00BB3586" w:rsidRPr="00457B29" w:rsidRDefault="00BB3586" w:rsidP="00BB3586">
      <w:pPr>
        <w:pStyle w:val="a4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457B29">
        <w:rPr>
          <w:rFonts w:ascii="Tahoma" w:hAnsi="Tahoma" w:cs="Tahoma"/>
          <w:bCs/>
          <w:sz w:val="24"/>
          <w:szCs w:val="24"/>
        </w:rPr>
        <w:t>Предоставления Стипендиату академического отпуска, отчисления Стипендиата из ВУЗа;</w:t>
      </w:r>
    </w:p>
    <w:p w14:paraId="14D7DAA6" w14:textId="77777777" w:rsidR="00BB3586" w:rsidRPr="00457B29" w:rsidRDefault="00BB3586" w:rsidP="00BB3586">
      <w:pPr>
        <w:pStyle w:val="a4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457B29">
        <w:rPr>
          <w:rFonts w:ascii="Tahoma" w:hAnsi="Tahoma" w:cs="Tahoma"/>
          <w:bCs/>
          <w:sz w:val="24"/>
          <w:szCs w:val="24"/>
        </w:rPr>
        <w:t>Перехода (перевода) Стипендиата в другое высшее учебное заведение с другим профилем обучения (не входящие в пункт 2.3.);</w:t>
      </w:r>
    </w:p>
    <w:p w14:paraId="37EBBE97" w14:textId="77777777" w:rsidR="00BB3586" w:rsidRPr="00457B29" w:rsidRDefault="00BB3586" w:rsidP="00BB3586">
      <w:pPr>
        <w:pStyle w:val="a4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457B29">
        <w:rPr>
          <w:rFonts w:ascii="Tahoma" w:hAnsi="Tahoma" w:cs="Tahoma"/>
          <w:bCs/>
          <w:sz w:val="24"/>
          <w:szCs w:val="24"/>
        </w:rPr>
        <w:t xml:space="preserve">Иные основания, делающие объективно невозможной выплату Стипендии </w:t>
      </w:r>
      <w:r w:rsidRPr="00457B29">
        <w:rPr>
          <w:rFonts w:ascii="Tahoma" w:hAnsi="Tahoma" w:cs="Tahoma"/>
          <w:bCs/>
          <w:sz w:val="24"/>
          <w:szCs w:val="24"/>
          <w:lang w:val="en-US"/>
        </w:rPr>
        <w:t>GTL</w:t>
      </w:r>
      <w:r w:rsidRPr="00457B29">
        <w:rPr>
          <w:rFonts w:ascii="Tahoma" w:hAnsi="Tahoma" w:cs="Tahoma"/>
          <w:bCs/>
          <w:sz w:val="24"/>
          <w:szCs w:val="24"/>
        </w:rPr>
        <w:t>.</w:t>
      </w:r>
    </w:p>
    <w:p w14:paraId="69FB67BE" w14:textId="77777777" w:rsidR="00BB3586" w:rsidRPr="00985D50" w:rsidRDefault="00BB3586" w:rsidP="00BB3586">
      <w:pPr>
        <w:pStyle w:val="a4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Решение об отмене выплаты Стипендии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 xml:space="preserve"> принимает Комиссия.</w:t>
      </w:r>
    </w:p>
    <w:bookmarkEnd w:id="2"/>
    <w:p w14:paraId="6CC7C966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bookmarkEnd w:id="0"/>
    <w:p w14:paraId="607CF4C8" w14:textId="77777777" w:rsidR="00BB3586" w:rsidRDefault="00BB3586">
      <w:pPr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/>
          <w:bCs/>
          <w:i/>
          <w:sz w:val="24"/>
          <w:szCs w:val="24"/>
        </w:rPr>
        <w:br w:type="page"/>
      </w:r>
    </w:p>
    <w:p w14:paraId="4786450A" w14:textId="14501D33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985D50">
        <w:rPr>
          <w:rFonts w:ascii="Tahoma" w:hAnsi="Tahoma" w:cs="Tahoma"/>
          <w:b/>
          <w:bCs/>
          <w:i/>
          <w:sz w:val="24"/>
          <w:szCs w:val="24"/>
        </w:rPr>
        <w:lastRenderedPageBreak/>
        <w:t>Приложение №1</w:t>
      </w:r>
    </w:p>
    <w:p w14:paraId="05137B8F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i/>
          <w:sz w:val="24"/>
          <w:szCs w:val="24"/>
        </w:rPr>
      </w:pPr>
      <w:r w:rsidRPr="001151D5">
        <w:rPr>
          <w:rFonts w:ascii="Tahoma" w:hAnsi="Tahoma" w:cs="Tahoma"/>
          <w:b/>
          <w:i/>
          <w:sz w:val="24"/>
          <w:szCs w:val="24"/>
        </w:rPr>
        <w:t xml:space="preserve">к Положению о назначении и выплате стипендий </w:t>
      </w:r>
    </w:p>
    <w:p w14:paraId="5777D824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i/>
          <w:sz w:val="24"/>
          <w:szCs w:val="24"/>
        </w:rPr>
      </w:pPr>
      <w:r w:rsidRPr="001151D5">
        <w:rPr>
          <w:rFonts w:ascii="Tahoma" w:hAnsi="Tahoma" w:cs="Tahoma"/>
          <w:b/>
          <w:i/>
          <w:sz w:val="24"/>
          <w:szCs w:val="24"/>
        </w:rPr>
        <w:t>ООО “</w:t>
      </w:r>
      <w:r w:rsidRPr="001151D5">
        <w:rPr>
          <w:rFonts w:ascii="Tahoma" w:hAnsi="Tahoma" w:cs="Tahoma"/>
          <w:b/>
          <w:i/>
          <w:sz w:val="24"/>
          <w:szCs w:val="24"/>
          <w:lang w:val="en-US"/>
        </w:rPr>
        <w:t>Uzbekistan</w:t>
      </w:r>
      <w:r w:rsidRPr="001151D5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151D5">
        <w:rPr>
          <w:rFonts w:ascii="Tahoma" w:hAnsi="Tahoma" w:cs="Tahoma"/>
          <w:b/>
          <w:i/>
          <w:sz w:val="24"/>
          <w:szCs w:val="24"/>
          <w:lang w:val="en-US"/>
        </w:rPr>
        <w:t>GTL</w:t>
      </w:r>
      <w:r w:rsidRPr="001151D5">
        <w:rPr>
          <w:rFonts w:ascii="Tahoma" w:hAnsi="Tahoma" w:cs="Tahoma"/>
          <w:b/>
          <w:i/>
          <w:sz w:val="24"/>
          <w:szCs w:val="24"/>
        </w:rPr>
        <w:t xml:space="preserve">” студентам высших учебных заведений </w:t>
      </w:r>
    </w:p>
    <w:p w14:paraId="2BABC9F3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786F4631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 xml:space="preserve">ЗАЯВКА НА СТИПЕНДИЮ </w:t>
      </w:r>
      <w:r w:rsidRPr="001151D5">
        <w:rPr>
          <w:rFonts w:ascii="Tahoma" w:hAnsi="Tahoma" w:cs="Tahoma"/>
          <w:b/>
          <w:sz w:val="24"/>
          <w:szCs w:val="24"/>
          <w:lang w:val="en-US"/>
        </w:rPr>
        <w:t>GTL</w:t>
      </w:r>
    </w:p>
    <w:p w14:paraId="5FE4BA9D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>1. Персональные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B3586" w:rsidRPr="00985D50" w14:paraId="281FACB1" w14:textId="77777777" w:rsidTr="00F739D4">
        <w:tc>
          <w:tcPr>
            <w:tcW w:w="2689" w:type="dxa"/>
          </w:tcPr>
          <w:p w14:paraId="64D7F9C4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ФИО</w:t>
            </w:r>
          </w:p>
        </w:tc>
        <w:tc>
          <w:tcPr>
            <w:tcW w:w="6656" w:type="dxa"/>
          </w:tcPr>
          <w:p w14:paraId="4C95C126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48A459C6" w14:textId="77777777" w:rsidTr="00F739D4">
        <w:tc>
          <w:tcPr>
            <w:tcW w:w="2689" w:type="dxa"/>
          </w:tcPr>
          <w:p w14:paraId="6230CCA1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656" w:type="dxa"/>
          </w:tcPr>
          <w:p w14:paraId="05271D86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600A18B3" w14:textId="77777777" w:rsidTr="00F739D4">
        <w:tc>
          <w:tcPr>
            <w:tcW w:w="2689" w:type="dxa"/>
          </w:tcPr>
          <w:p w14:paraId="6414CE54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656" w:type="dxa"/>
          </w:tcPr>
          <w:p w14:paraId="0D3C5EB6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19E9C6FE" w14:textId="77777777" w:rsidTr="00F739D4">
        <w:tc>
          <w:tcPr>
            <w:tcW w:w="2689" w:type="dxa"/>
          </w:tcPr>
          <w:p w14:paraId="7E6267C9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</w:tcPr>
          <w:p w14:paraId="20348547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3883BBB7" w14:textId="77777777" w:rsidR="00BB3586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30C53339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184AE016" w14:textId="77777777" w:rsidR="00BB3586" w:rsidRPr="001151D5" w:rsidRDefault="00BB3586" w:rsidP="00BB3586">
      <w:pPr>
        <w:spacing w:after="0" w:line="360" w:lineRule="auto"/>
        <w:contextualSpacing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  <w:lang w:val="en-US"/>
        </w:rPr>
        <w:t xml:space="preserve">2. </w:t>
      </w:r>
      <w:r w:rsidRPr="001151D5">
        <w:rPr>
          <w:rFonts w:ascii="Tahoma" w:hAnsi="Tahoma" w:cs="Tahoma"/>
          <w:b/>
          <w:sz w:val="24"/>
          <w:szCs w:val="24"/>
        </w:rPr>
        <w:t>Информация о месте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B3586" w:rsidRPr="00985D50" w14:paraId="13714650" w14:textId="77777777" w:rsidTr="00F739D4">
        <w:tc>
          <w:tcPr>
            <w:tcW w:w="2689" w:type="dxa"/>
          </w:tcPr>
          <w:p w14:paraId="0B835F52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Наименование ВУЗа</w:t>
            </w:r>
          </w:p>
        </w:tc>
        <w:tc>
          <w:tcPr>
            <w:tcW w:w="6656" w:type="dxa"/>
          </w:tcPr>
          <w:p w14:paraId="49EC9086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4ADAF15C" w14:textId="77777777" w:rsidTr="00F739D4">
        <w:tc>
          <w:tcPr>
            <w:tcW w:w="2689" w:type="dxa"/>
          </w:tcPr>
          <w:p w14:paraId="7BA33889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Факультет</w:t>
            </w:r>
          </w:p>
        </w:tc>
        <w:tc>
          <w:tcPr>
            <w:tcW w:w="6656" w:type="dxa"/>
          </w:tcPr>
          <w:p w14:paraId="3FBCD8EE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0F819381" w14:textId="77777777" w:rsidTr="00F739D4">
        <w:tc>
          <w:tcPr>
            <w:tcW w:w="2689" w:type="dxa"/>
          </w:tcPr>
          <w:p w14:paraId="4C6A3A87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6656" w:type="dxa"/>
          </w:tcPr>
          <w:p w14:paraId="22541A4C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265FA537" w14:textId="77777777" w:rsidTr="00F739D4">
        <w:tc>
          <w:tcPr>
            <w:tcW w:w="2689" w:type="dxa"/>
          </w:tcPr>
          <w:p w14:paraId="790470AF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Курс</w:t>
            </w:r>
          </w:p>
        </w:tc>
        <w:tc>
          <w:tcPr>
            <w:tcW w:w="6656" w:type="dxa"/>
          </w:tcPr>
          <w:p w14:paraId="3A63EBF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038DA0DE" w14:textId="77777777" w:rsidTr="00F739D4">
        <w:tc>
          <w:tcPr>
            <w:tcW w:w="2689" w:type="dxa"/>
          </w:tcPr>
          <w:p w14:paraId="3E5203F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656" w:type="dxa"/>
          </w:tcPr>
          <w:p w14:paraId="6B6E5A5D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B611A85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0743512A" w14:textId="77777777" w:rsidR="00BB3586" w:rsidRPr="001151D5" w:rsidRDefault="00BB3586" w:rsidP="00BB3586">
      <w:pPr>
        <w:spacing w:after="0" w:line="360" w:lineRule="auto"/>
        <w:contextualSpacing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>3. Участие в стажировках (практика), семинарах, тренингах, курсах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3586" w:rsidRPr="00985D50" w14:paraId="2D17C80B" w14:textId="77777777" w:rsidTr="00F739D4">
        <w:tc>
          <w:tcPr>
            <w:tcW w:w="3115" w:type="dxa"/>
          </w:tcPr>
          <w:p w14:paraId="3C8D5AA7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15DB7A75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Название</w:t>
            </w:r>
          </w:p>
        </w:tc>
        <w:tc>
          <w:tcPr>
            <w:tcW w:w="3115" w:type="dxa"/>
          </w:tcPr>
          <w:p w14:paraId="1FF5A06A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Вид деятельности</w:t>
            </w:r>
          </w:p>
        </w:tc>
      </w:tr>
      <w:tr w:rsidR="00BB3586" w:rsidRPr="00985D50" w14:paraId="15D3055D" w14:textId="77777777" w:rsidTr="00F739D4">
        <w:tc>
          <w:tcPr>
            <w:tcW w:w="3115" w:type="dxa"/>
          </w:tcPr>
          <w:p w14:paraId="0462170E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421B2B62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5C2A64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03912D30" w14:textId="77777777" w:rsidTr="00F739D4">
        <w:tc>
          <w:tcPr>
            <w:tcW w:w="3115" w:type="dxa"/>
          </w:tcPr>
          <w:p w14:paraId="5B817BC1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757315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CCA98B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7D14B006" w14:textId="77777777" w:rsidTr="00F739D4">
        <w:tc>
          <w:tcPr>
            <w:tcW w:w="3115" w:type="dxa"/>
          </w:tcPr>
          <w:p w14:paraId="737F4F4B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11EDAC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8D7E26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00AA5EBA" w14:textId="77777777" w:rsidTr="00F739D4">
        <w:tc>
          <w:tcPr>
            <w:tcW w:w="3115" w:type="dxa"/>
          </w:tcPr>
          <w:p w14:paraId="1DB1E200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37CB61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382169E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780F7105" w14:textId="77777777" w:rsidTr="00F739D4">
        <w:tc>
          <w:tcPr>
            <w:tcW w:w="3115" w:type="dxa"/>
          </w:tcPr>
          <w:p w14:paraId="2300C94F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3796F7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A7811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036FB2B9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6F2817E1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>4. Опыт работы (если имеется)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3586" w:rsidRPr="00985D50" w14:paraId="5D2C6633" w14:textId="77777777" w:rsidTr="00F739D4">
        <w:tc>
          <w:tcPr>
            <w:tcW w:w="3115" w:type="dxa"/>
          </w:tcPr>
          <w:p w14:paraId="7029072D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71052DAD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Название</w:t>
            </w:r>
          </w:p>
        </w:tc>
        <w:tc>
          <w:tcPr>
            <w:tcW w:w="3115" w:type="dxa"/>
          </w:tcPr>
          <w:p w14:paraId="6EB6281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Вид деятельности</w:t>
            </w:r>
          </w:p>
        </w:tc>
      </w:tr>
      <w:tr w:rsidR="00BB3586" w:rsidRPr="00985D50" w14:paraId="0B86F80A" w14:textId="77777777" w:rsidTr="00F739D4">
        <w:tc>
          <w:tcPr>
            <w:tcW w:w="3115" w:type="dxa"/>
          </w:tcPr>
          <w:p w14:paraId="0B5991C4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39BA83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FB4F0CE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44025595" w14:textId="77777777" w:rsidTr="00F739D4">
        <w:tc>
          <w:tcPr>
            <w:tcW w:w="3115" w:type="dxa"/>
          </w:tcPr>
          <w:p w14:paraId="53E64C02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FEC14B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7C4A288B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2899FCFD" w14:textId="77777777" w:rsidR="00BB3586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368B30CE" w14:textId="77777777" w:rsidR="00BB3586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5BAB370D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lastRenderedPageBreak/>
        <w:t xml:space="preserve">5. Дополнительно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586" w:rsidRPr="00985D50" w14:paraId="58AFFEEA" w14:textId="77777777" w:rsidTr="00F739D4">
        <w:tc>
          <w:tcPr>
            <w:tcW w:w="4248" w:type="dxa"/>
          </w:tcPr>
          <w:p w14:paraId="526BD965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Источник информации о стипендиях ООО “</w:t>
            </w:r>
            <w:r w:rsidRPr="00985D50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Uzbekistan</w:t>
            </w:r>
            <w:r w:rsidRPr="00985D5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985D50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GTL</w:t>
            </w:r>
            <w:r w:rsidRPr="00985D50">
              <w:rPr>
                <w:rFonts w:ascii="Tahoma" w:hAnsi="Tahoma" w:cs="Tahoma"/>
                <w:bCs/>
                <w:sz w:val="24"/>
                <w:szCs w:val="24"/>
              </w:rPr>
              <w:t>” студентам высших учебных заведений нефтегазового профиля</w:t>
            </w:r>
          </w:p>
        </w:tc>
        <w:tc>
          <w:tcPr>
            <w:tcW w:w="5097" w:type="dxa"/>
          </w:tcPr>
          <w:p w14:paraId="0E7FD235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54A3A920" w14:textId="77777777" w:rsidTr="00F739D4">
        <w:tc>
          <w:tcPr>
            <w:tcW w:w="4248" w:type="dxa"/>
          </w:tcPr>
          <w:p w14:paraId="72D331AB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В этом разделе Вы можете изложить любую дополнительную информацию, которую считаете необходимым сообщить Комиссии о себе (дополнительные занятия, Ваши интересы, увлечения, награды и т.д.)</w:t>
            </w:r>
          </w:p>
        </w:tc>
        <w:tc>
          <w:tcPr>
            <w:tcW w:w="5097" w:type="dxa"/>
          </w:tcPr>
          <w:p w14:paraId="2B256515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B3586" w:rsidRPr="00985D50" w14:paraId="2EEEBA13" w14:textId="77777777" w:rsidTr="00F739D4">
        <w:tc>
          <w:tcPr>
            <w:tcW w:w="4248" w:type="dxa"/>
          </w:tcPr>
          <w:p w14:paraId="259C09F1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85D50">
              <w:rPr>
                <w:rFonts w:ascii="Tahoma" w:hAnsi="Tahoma" w:cs="Tahoma"/>
                <w:bCs/>
                <w:sz w:val="24"/>
                <w:szCs w:val="24"/>
              </w:rPr>
              <w:t>Уровень владения иностранными языками</w:t>
            </w:r>
          </w:p>
        </w:tc>
        <w:tc>
          <w:tcPr>
            <w:tcW w:w="5097" w:type="dxa"/>
          </w:tcPr>
          <w:p w14:paraId="6E3629CE" w14:textId="77777777" w:rsidR="00BB3586" w:rsidRPr="00985D50" w:rsidRDefault="00BB3586" w:rsidP="00F739D4">
            <w:pPr>
              <w:spacing w:line="360" w:lineRule="auto"/>
              <w:contextualSpacing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176536A8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985D50">
        <w:rPr>
          <w:rFonts w:ascii="Tahoma" w:hAnsi="Tahoma" w:cs="Tahoma"/>
          <w:b/>
          <w:bCs/>
          <w:i/>
          <w:sz w:val="24"/>
          <w:szCs w:val="24"/>
        </w:rPr>
        <w:br w:type="page"/>
      </w:r>
    </w:p>
    <w:p w14:paraId="20EE9703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bCs/>
          <w:i/>
          <w:sz w:val="24"/>
          <w:szCs w:val="24"/>
        </w:rPr>
      </w:pPr>
      <w:bookmarkStart w:id="3" w:name="_Hlk40778434"/>
      <w:r w:rsidRPr="00985D50">
        <w:rPr>
          <w:rFonts w:ascii="Tahoma" w:hAnsi="Tahoma" w:cs="Tahoma"/>
          <w:b/>
          <w:bCs/>
          <w:i/>
          <w:sz w:val="24"/>
          <w:szCs w:val="24"/>
        </w:rPr>
        <w:lastRenderedPageBreak/>
        <w:t>Приложение №2</w:t>
      </w:r>
    </w:p>
    <w:p w14:paraId="7C24089B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i/>
          <w:sz w:val="24"/>
          <w:szCs w:val="24"/>
        </w:rPr>
      </w:pPr>
      <w:r w:rsidRPr="001151D5">
        <w:rPr>
          <w:rFonts w:ascii="Tahoma" w:hAnsi="Tahoma" w:cs="Tahoma"/>
          <w:b/>
          <w:i/>
          <w:sz w:val="24"/>
          <w:szCs w:val="24"/>
        </w:rPr>
        <w:t xml:space="preserve">к Положению о назначении и выплате стипендий </w:t>
      </w:r>
    </w:p>
    <w:p w14:paraId="0D6B1D32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i/>
          <w:sz w:val="24"/>
          <w:szCs w:val="24"/>
        </w:rPr>
      </w:pPr>
      <w:r w:rsidRPr="001151D5">
        <w:rPr>
          <w:rFonts w:ascii="Tahoma" w:hAnsi="Tahoma" w:cs="Tahoma"/>
          <w:b/>
          <w:i/>
          <w:sz w:val="24"/>
          <w:szCs w:val="24"/>
        </w:rPr>
        <w:t>ООО “</w:t>
      </w:r>
      <w:r w:rsidRPr="001151D5">
        <w:rPr>
          <w:rFonts w:ascii="Tahoma" w:hAnsi="Tahoma" w:cs="Tahoma"/>
          <w:b/>
          <w:i/>
          <w:sz w:val="24"/>
          <w:szCs w:val="24"/>
          <w:lang w:val="en-US"/>
        </w:rPr>
        <w:t>Uzbekistan</w:t>
      </w:r>
      <w:r w:rsidRPr="001151D5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151D5">
        <w:rPr>
          <w:rFonts w:ascii="Tahoma" w:hAnsi="Tahoma" w:cs="Tahoma"/>
          <w:b/>
          <w:i/>
          <w:sz w:val="24"/>
          <w:szCs w:val="24"/>
          <w:lang w:val="en-US"/>
        </w:rPr>
        <w:t>GTL</w:t>
      </w:r>
      <w:r w:rsidRPr="001151D5">
        <w:rPr>
          <w:rFonts w:ascii="Tahoma" w:hAnsi="Tahoma" w:cs="Tahoma"/>
          <w:b/>
          <w:i/>
          <w:sz w:val="24"/>
          <w:szCs w:val="24"/>
        </w:rPr>
        <w:t xml:space="preserve">” студентам высших учебных заведений </w:t>
      </w:r>
    </w:p>
    <w:p w14:paraId="614BB671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30A2FE7E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 xml:space="preserve">С О Г Л А С И Е </w:t>
      </w:r>
    </w:p>
    <w:p w14:paraId="780A01C2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 xml:space="preserve">на обработку персональных данных претендента на получение </w:t>
      </w:r>
    </w:p>
    <w:p w14:paraId="32F27573" w14:textId="77777777" w:rsidR="00BB3586" w:rsidRPr="001151D5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151D5">
        <w:rPr>
          <w:rFonts w:ascii="Tahoma" w:hAnsi="Tahoma" w:cs="Tahoma"/>
          <w:b/>
          <w:sz w:val="24"/>
          <w:szCs w:val="24"/>
        </w:rPr>
        <w:t>стипендии ООО “</w:t>
      </w:r>
      <w:r w:rsidRPr="001151D5">
        <w:rPr>
          <w:rFonts w:ascii="Tahoma" w:hAnsi="Tahoma" w:cs="Tahoma"/>
          <w:b/>
          <w:sz w:val="24"/>
          <w:szCs w:val="24"/>
          <w:lang w:val="en-US"/>
        </w:rPr>
        <w:t>Uzbekistan</w:t>
      </w:r>
      <w:r w:rsidRPr="001151D5">
        <w:rPr>
          <w:rFonts w:ascii="Tahoma" w:hAnsi="Tahoma" w:cs="Tahoma"/>
          <w:b/>
          <w:sz w:val="24"/>
          <w:szCs w:val="24"/>
        </w:rPr>
        <w:t xml:space="preserve"> </w:t>
      </w:r>
      <w:r w:rsidRPr="001151D5">
        <w:rPr>
          <w:rFonts w:ascii="Tahoma" w:hAnsi="Tahoma" w:cs="Tahoma"/>
          <w:b/>
          <w:sz w:val="24"/>
          <w:szCs w:val="24"/>
          <w:lang w:val="en-US"/>
        </w:rPr>
        <w:t>GTL</w:t>
      </w:r>
      <w:r w:rsidRPr="001151D5">
        <w:rPr>
          <w:rFonts w:ascii="Tahoma" w:hAnsi="Tahoma" w:cs="Tahoma"/>
          <w:b/>
          <w:sz w:val="24"/>
          <w:szCs w:val="24"/>
        </w:rPr>
        <w:t>”</w:t>
      </w:r>
    </w:p>
    <w:p w14:paraId="1A908DED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36A18C13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«__</w:t>
      </w:r>
      <w:proofErr w:type="gramStart"/>
      <w:r w:rsidRPr="00985D50">
        <w:rPr>
          <w:rFonts w:ascii="Tahoma" w:hAnsi="Tahoma" w:cs="Tahoma"/>
          <w:bCs/>
          <w:sz w:val="24"/>
          <w:szCs w:val="24"/>
        </w:rPr>
        <w:t>_»_</w:t>
      </w:r>
      <w:proofErr w:type="gramEnd"/>
      <w:r w:rsidRPr="00985D50">
        <w:rPr>
          <w:rFonts w:ascii="Tahoma" w:hAnsi="Tahoma" w:cs="Tahoma"/>
          <w:bCs/>
          <w:sz w:val="24"/>
          <w:szCs w:val="24"/>
        </w:rPr>
        <w:t>_________20___г.</w:t>
      </w:r>
    </w:p>
    <w:p w14:paraId="6E87799C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5E51452A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Я, __________________________________________________________________________,</w:t>
      </w:r>
    </w:p>
    <w:p w14:paraId="6ED740E2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                                                                       (</w:t>
      </w:r>
      <w:proofErr w:type="spellStart"/>
      <w:r w:rsidRPr="00985D50">
        <w:rPr>
          <w:rFonts w:ascii="Tahoma" w:hAnsi="Tahoma" w:cs="Tahoma"/>
          <w:bCs/>
          <w:sz w:val="24"/>
          <w:szCs w:val="24"/>
        </w:rPr>
        <w:t>ф.и.о.</w:t>
      </w:r>
      <w:proofErr w:type="spellEnd"/>
      <w:r w:rsidRPr="00985D50">
        <w:rPr>
          <w:rFonts w:ascii="Tahoma" w:hAnsi="Tahoma" w:cs="Tahoma"/>
          <w:bCs/>
          <w:sz w:val="24"/>
          <w:szCs w:val="24"/>
        </w:rPr>
        <w:t>)</w:t>
      </w:r>
    </w:p>
    <w:p w14:paraId="52E11C21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паспорт серии ______ №___________________, выдан _______________________,</w:t>
      </w:r>
    </w:p>
    <w:p w14:paraId="21010BE9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                                                                                                         (дата выдачи)</w:t>
      </w:r>
    </w:p>
    <w:p w14:paraId="4032AF07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_____________________________________________________________________________</w:t>
      </w:r>
    </w:p>
    <w:p w14:paraId="73718106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(наименование органа, выдавшего паспорт) </w:t>
      </w:r>
    </w:p>
    <w:p w14:paraId="646FA915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зарегистрированный по адресу: </w:t>
      </w:r>
    </w:p>
    <w:p w14:paraId="2AB665AB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_____________________________________________________________________________</w:t>
      </w:r>
    </w:p>
    <w:p w14:paraId="32671F33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(далее «Претендент»), даю согласие и разрешаю </w:t>
      </w:r>
    </w:p>
    <w:p w14:paraId="3924A558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4DE7F530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Обществу ограниченной ответственности “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Uzbekistan</w:t>
      </w:r>
      <w:r w:rsidRPr="00985D50">
        <w:rPr>
          <w:rFonts w:ascii="Tahoma" w:hAnsi="Tahoma" w:cs="Tahoma"/>
          <w:bCs/>
          <w:sz w:val="24"/>
          <w:szCs w:val="24"/>
        </w:rPr>
        <w:t xml:space="preserve">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 xml:space="preserve">” (далее «Компания»), в целях рассмотрения меня в качестве претендента  и получения конкурса на получение Стипендии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>, в целях осуществления выплаты (перечисления) стипендии, а также в целях рассмотрения меня в качестве кандидата для возможного последующего трудоустройства в Компании осуществлять обработку, то есть производить любые действия (операции) или совокупность действий (операций), совершаемые с использованием средств автоматизации или без использования таких средств, с моими персональными данными, а именно:</w:t>
      </w:r>
    </w:p>
    <w:p w14:paraId="56B61292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21F3469B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фамилия, имя, отчество;</w:t>
      </w:r>
    </w:p>
    <w:p w14:paraId="0CE85A70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пол;</w:t>
      </w:r>
    </w:p>
    <w:p w14:paraId="48E24205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год, месяц, дата, место рождения;</w:t>
      </w:r>
    </w:p>
    <w:p w14:paraId="2B0B90A9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паспортные данные;</w:t>
      </w:r>
    </w:p>
    <w:p w14:paraId="75B96AE0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ИНН;</w:t>
      </w:r>
    </w:p>
    <w:p w14:paraId="6545F827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адрес места прописки и фактического проживания;</w:t>
      </w:r>
    </w:p>
    <w:p w14:paraId="484DD5D8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 xml:space="preserve">номер мобильного телефона; </w:t>
      </w:r>
    </w:p>
    <w:p w14:paraId="6D11ABF6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адреса электронной почты;</w:t>
      </w:r>
    </w:p>
    <w:p w14:paraId="59FEFD2B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личное фотографическое изображение;</w:t>
      </w:r>
    </w:p>
    <w:p w14:paraId="26433DC1" w14:textId="77777777" w:rsidR="00BB3586" w:rsidRPr="00985D50" w:rsidRDefault="00BB3586" w:rsidP="00BB3586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ahoma" w:hAnsi="Tahoma" w:cs="Tahoma"/>
          <w:bCs/>
          <w:sz w:val="24"/>
          <w:szCs w:val="24"/>
          <w:lang w:val="uz-Cyrl-UZ"/>
        </w:rPr>
      </w:pPr>
      <w:r w:rsidRPr="00985D50">
        <w:rPr>
          <w:rFonts w:ascii="Tahoma" w:hAnsi="Tahoma" w:cs="Tahoma"/>
          <w:bCs/>
          <w:sz w:val="24"/>
          <w:szCs w:val="24"/>
          <w:lang w:val="uz-Cyrl-UZ"/>
        </w:rPr>
        <w:t>сведения об образовании (наименование высшего учебного заведения, факультет, специальность, курс, форма обучения, средний балл, других стипендий), квалификации, участии в стажировках;</w:t>
      </w:r>
    </w:p>
    <w:p w14:paraId="7CA4D480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</w:p>
    <w:p w14:paraId="5A7925F7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 xml:space="preserve">Настоящим даю согласие на обработку моих персональных данных свободно, своей волей и в своем интересе, а также на использование Компанией моего изображения (в том числе фотографий, а также видеозаписей) в целях освещения мероприятий конкурса на получение Стипендии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>, в частности путем опубликования в сети Интернет, в том числе на официальном сайте Компании и подтверждаю свое согласие на получение информации от Компании по сообщенным мной номерам телефонов, адресам электронной почты.</w:t>
      </w:r>
    </w:p>
    <w:p w14:paraId="74B24B1F" w14:textId="77777777" w:rsidR="00BB3586" w:rsidRPr="00985D50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Cs/>
          <w:sz w:val="24"/>
          <w:szCs w:val="24"/>
        </w:rPr>
      </w:pPr>
      <w:r w:rsidRPr="00985D50">
        <w:rPr>
          <w:rFonts w:ascii="Tahoma" w:hAnsi="Tahoma" w:cs="Tahoma"/>
          <w:bCs/>
          <w:sz w:val="24"/>
          <w:szCs w:val="24"/>
        </w:rPr>
        <w:t>Также подтверждаю, что я ознакомлен с Положением о назначении и выплате стипендий ООО “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Uzbekistan</w:t>
      </w:r>
      <w:r w:rsidRPr="00985D50">
        <w:rPr>
          <w:rFonts w:ascii="Tahoma" w:hAnsi="Tahoma" w:cs="Tahoma"/>
          <w:bCs/>
          <w:sz w:val="24"/>
          <w:szCs w:val="24"/>
        </w:rPr>
        <w:t xml:space="preserve"> </w:t>
      </w:r>
      <w:r w:rsidRPr="00985D50">
        <w:rPr>
          <w:rFonts w:ascii="Tahoma" w:hAnsi="Tahoma" w:cs="Tahoma"/>
          <w:bCs/>
          <w:sz w:val="24"/>
          <w:szCs w:val="24"/>
          <w:lang w:val="en-US"/>
        </w:rPr>
        <w:t>GTL</w:t>
      </w:r>
      <w:r w:rsidRPr="00985D50">
        <w:rPr>
          <w:rFonts w:ascii="Tahoma" w:hAnsi="Tahoma" w:cs="Tahoma"/>
          <w:bCs/>
          <w:sz w:val="24"/>
          <w:szCs w:val="24"/>
        </w:rPr>
        <w:t xml:space="preserve">” студентам высших учебных заведений Республики Узбекистан. </w:t>
      </w:r>
    </w:p>
    <w:p w14:paraId="76F8CEA8" w14:textId="77777777" w:rsidR="00BB3586" w:rsidRPr="00A832D6" w:rsidRDefault="00BB3586" w:rsidP="00BB3586">
      <w:pPr>
        <w:spacing w:after="0" w:line="36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A832D6">
        <w:rPr>
          <w:rFonts w:ascii="Tahoma" w:hAnsi="Tahoma" w:cs="Tahoma"/>
          <w:b/>
          <w:sz w:val="24"/>
          <w:szCs w:val="24"/>
        </w:rPr>
        <w:t>___________________</w:t>
      </w:r>
    </w:p>
    <w:p w14:paraId="5299EFDD" w14:textId="421D0089" w:rsidR="00531CE8" w:rsidRDefault="00BB3586" w:rsidP="00BB3586">
      <w:r w:rsidRPr="00A832D6">
        <w:rPr>
          <w:rFonts w:ascii="Tahoma" w:hAnsi="Tahoma" w:cs="Tahoma"/>
          <w:b/>
          <w:sz w:val="24"/>
          <w:szCs w:val="24"/>
        </w:rPr>
        <w:t xml:space="preserve">  (подпись Претендента)</w:t>
      </w:r>
      <w:bookmarkEnd w:id="3"/>
    </w:p>
    <w:sectPr w:rsidR="0053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328E"/>
    <w:multiLevelType w:val="hybridMultilevel"/>
    <w:tmpl w:val="3FE499DE"/>
    <w:lvl w:ilvl="0" w:tplc="4AAC2E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B935274"/>
    <w:multiLevelType w:val="hybridMultilevel"/>
    <w:tmpl w:val="F06A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06428"/>
    <w:multiLevelType w:val="hybridMultilevel"/>
    <w:tmpl w:val="1EBA06F6"/>
    <w:lvl w:ilvl="0" w:tplc="4AAC2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E78AD"/>
    <w:multiLevelType w:val="multilevel"/>
    <w:tmpl w:val="4D96D5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86"/>
    <w:rsid w:val="003C153F"/>
    <w:rsid w:val="00BA349E"/>
    <w:rsid w:val="00B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569"/>
  <w15:chartTrackingRefBased/>
  <w15:docId w15:val="{5B4BB7F1-BC30-4628-A295-7E00E4D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Yulduz Ibragimova</dc:creator>
  <cp:keywords/>
  <dc:description/>
  <cp:lastModifiedBy>Yulduz Ibragimova</cp:lastModifiedBy>
  <cp:revision>1</cp:revision>
  <dcterms:created xsi:type="dcterms:W3CDTF">2021-02-23T09:16:00Z</dcterms:created>
  <dcterms:modified xsi:type="dcterms:W3CDTF">2021-02-23T09:18:00Z</dcterms:modified>
</cp:coreProperties>
</file>